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E13FD" w14:textId="65295919" w:rsidR="0040020D" w:rsidRDefault="0040020D">
      <w:hyperlink r:id="rId4" w:history="1">
        <w:r w:rsidRPr="001814FE">
          <w:rPr>
            <w:rStyle w:val="Hipercze"/>
          </w:rPr>
          <w:t>https://www.opole.pl/katalog/baza_konkurencyjnosci/bezpieczny_transport/Dokumentacja-Krapkowicka.zip</w:t>
        </w:r>
      </w:hyperlink>
      <w:r>
        <w:t xml:space="preserve"> </w:t>
      </w:r>
    </w:p>
    <w:p w14:paraId="4EDED819" w14:textId="77777777" w:rsidR="0040020D" w:rsidRDefault="0040020D"/>
    <w:p w14:paraId="259C21B4" w14:textId="55DFCA4A" w:rsidR="0040020D" w:rsidRDefault="0040020D">
      <w:hyperlink r:id="rId5" w:history="1">
        <w:r w:rsidRPr="001814FE">
          <w:rPr>
            <w:rStyle w:val="Hipercze"/>
          </w:rPr>
          <w:t>https://www.opole.pl/katalog/baza_konkurencyjnosci/bezpieczny_transport/Dokumentacja-Piastowska.zip</w:t>
        </w:r>
      </w:hyperlink>
      <w:r>
        <w:t xml:space="preserve"> </w:t>
      </w:r>
    </w:p>
    <w:p w14:paraId="5B1E9735" w14:textId="77777777" w:rsidR="0040020D" w:rsidRDefault="0040020D"/>
    <w:p w14:paraId="50CCBD90" w14:textId="6020F4B4" w:rsidR="0040020D" w:rsidRDefault="0040020D">
      <w:hyperlink r:id="rId6" w:history="1">
        <w:r w:rsidRPr="001814FE">
          <w:rPr>
            <w:rStyle w:val="Hipercze"/>
          </w:rPr>
          <w:t>https://www.opole.pl/katalog/baza_konkurencyjnosci/bezpieczny_transport/Tablice_informacyjne-wytyczne.zip</w:t>
        </w:r>
      </w:hyperlink>
      <w:r>
        <w:t xml:space="preserve"> </w:t>
      </w:r>
    </w:p>
    <w:p w14:paraId="080B24BC" w14:textId="77777777" w:rsidR="0040020D" w:rsidRDefault="0040020D"/>
    <w:p w14:paraId="04D775A3" w14:textId="77777777" w:rsidR="0040020D" w:rsidRPr="0040020D" w:rsidRDefault="0040020D"/>
    <w:sectPr w:rsidR="0040020D" w:rsidRPr="004002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0D"/>
    <w:rsid w:val="0040020D"/>
    <w:rsid w:val="005D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125AF"/>
  <w15:chartTrackingRefBased/>
  <w15:docId w15:val="{DCD9A42C-3B64-44BA-97F0-8963F0E77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02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02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02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02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02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02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02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02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02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02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02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02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02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02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02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02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02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02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02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02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02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02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02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02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02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02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02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02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020D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40020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02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pole.pl/katalog/baza_konkurencyjnosci/bezpieczny_transport/Tablice_informacyjne-wytyczne.zip" TargetMode="External"/><Relationship Id="rId5" Type="http://schemas.openxmlformats.org/officeDocument/2006/relationships/hyperlink" Target="https://www.opole.pl/katalog/baza_konkurencyjnosci/bezpieczny_transport/Dokumentacja-Piastowska.zip" TargetMode="External"/><Relationship Id="rId4" Type="http://schemas.openxmlformats.org/officeDocument/2006/relationships/hyperlink" Target="https://www.opole.pl/katalog/baza_konkurencyjnosci/bezpieczny_transport/Dokumentacja-Krapkowicka.z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569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Pawluk</dc:creator>
  <cp:keywords/>
  <dc:description/>
  <cp:lastModifiedBy>Aleksandra Pawluk</cp:lastModifiedBy>
  <cp:revision>1</cp:revision>
  <dcterms:created xsi:type="dcterms:W3CDTF">2026-03-02T12:19:00Z</dcterms:created>
  <dcterms:modified xsi:type="dcterms:W3CDTF">2026-03-02T12:21:00Z</dcterms:modified>
</cp:coreProperties>
</file>